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E236B" w14:textId="77777777" w:rsidR="009909AB" w:rsidRDefault="009909AB" w:rsidP="009909AB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  <w:bookmarkStart w:id="0" w:name="_Hlk129943077"/>
    </w:p>
    <w:p w14:paraId="17484B80" w14:textId="77777777" w:rsidR="009909AB" w:rsidRDefault="009909AB" w:rsidP="009909AB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</w:p>
    <w:p w14:paraId="5BDD6F33" w14:textId="0A8536F4" w:rsidR="009909AB" w:rsidRPr="00E74879" w:rsidRDefault="009909AB" w:rsidP="009909AB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sz w:val="24"/>
          <w:szCs w:val="24"/>
        </w:rPr>
      </w:pPr>
      <w:r w:rsidRPr="00E74879">
        <w:rPr>
          <w:rFonts w:eastAsia="Calibri" w:cstheme="minorHAnsi"/>
          <w:sz w:val="24"/>
          <w:szCs w:val="24"/>
        </w:rPr>
        <w:t xml:space="preserve">Rzeszów, dnia </w:t>
      </w:r>
      <w:r w:rsidR="003465FC">
        <w:rPr>
          <w:rFonts w:eastAsia="Calibri" w:cstheme="minorHAnsi"/>
          <w:sz w:val="24"/>
          <w:szCs w:val="24"/>
        </w:rPr>
        <w:t>2</w:t>
      </w:r>
      <w:r w:rsidR="00AE1459">
        <w:rPr>
          <w:rFonts w:eastAsia="Calibri" w:cstheme="minorHAnsi"/>
          <w:sz w:val="24"/>
          <w:szCs w:val="24"/>
        </w:rPr>
        <w:t>6</w:t>
      </w:r>
      <w:r w:rsidRPr="00E74879">
        <w:rPr>
          <w:rFonts w:eastAsia="Calibri" w:cstheme="minorHAnsi"/>
          <w:sz w:val="24"/>
          <w:szCs w:val="24"/>
        </w:rPr>
        <w:t xml:space="preserve"> kwietnia 2023 r.</w:t>
      </w:r>
    </w:p>
    <w:p w14:paraId="58FFDB08" w14:textId="7F2F06A4" w:rsidR="009909AB" w:rsidRPr="00E74879" w:rsidRDefault="009909AB" w:rsidP="009909AB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</w:rPr>
      </w:pPr>
      <w:r w:rsidRPr="00E74879">
        <w:rPr>
          <w:rFonts w:eastAsia="Calibri" w:cstheme="minorHAnsi"/>
          <w:b/>
        </w:rPr>
        <w:t>ORA-O.15</w:t>
      </w:r>
      <w:r w:rsidR="00A014D5">
        <w:rPr>
          <w:rFonts w:eastAsia="Calibri" w:cstheme="minorHAnsi"/>
          <w:b/>
        </w:rPr>
        <w:t>2</w:t>
      </w:r>
      <w:r w:rsidRPr="00E74879">
        <w:rPr>
          <w:rFonts w:eastAsia="Calibri" w:cstheme="minorHAnsi"/>
          <w:b/>
        </w:rPr>
        <w:t>.</w:t>
      </w:r>
      <w:r w:rsidR="00A014D5">
        <w:rPr>
          <w:rFonts w:eastAsia="Calibri" w:cstheme="minorHAnsi"/>
          <w:b/>
        </w:rPr>
        <w:t>7</w:t>
      </w:r>
      <w:r w:rsidRPr="00E74879">
        <w:rPr>
          <w:rFonts w:eastAsia="Calibri" w:cstheme="minorHAnsi"/>
          <w:b/>
        </w:rPr>
        <w:t>.2023</w:t>
      </w:r>
    </w:p>
    <w:p w14:paraId="6A82A423" w14:textId="77777777" w:rsidR="009909AB" w:rsidRPr="00E74879" w:rsidRDefault="009909AB" w:rsidP="009909AB">
      <w:pPr>
        <w:autoSpaceDE w:val="0"/>
        <w:autoSpaceDN w:val="0"/>
        <w:adjustRightInd w:val="0"/>
        <w:spacing w:after="0" w:line="360" w:lineRule="auto"/>
        <w:ind w:left="4956"/>
        <w:rPr>
          <w:rFonts w:eastAsia="Calibri" w:cstheme="minorHAnsi"/>
          <w:b/>
          <w:sz w:val="20"/>
          <w:szCs w:val="20"/>
        </w:rPr>
      </w:pPr>
    </w:p>
    <w:p w14:paraId="30DFB193" w14:textId="77777777" w:rsidR="009909AB" w:rsidRPr="00E74879" w:rsidRDefault="009909AB" w:rsidP="009909AB">
      <w:pPr>
        <w:spacing w:line="240" w:lineRule="auto"/>
        <w:ind w:left="5664" w:firstLine="708"/>
        <w:jc w:val="both"/>
        <w:rPr>
          <w:rFonts w:cstheme="minorHAnsi"/>
          <w:b/>
          <w:bCs/>
          <w:sz w:val="24"/>
          <w:szCs w:val="24"/>
        </w:rPr>
      </w:pPr>
    </w:p>
    <w:p w14:paraId="6A35AE59" w14:textId="77777777" w:rsidR="009909AB" w:rsidRPr="00E74879" w:rsidRDefault="009909AB" w:rsidP="009909AB">
      <w:pPr>
        <w:spacing w:after="0" w:line="240" w:lineRule="auto"/>
        <w:ind w:left="4248" w:firstLine="708"/>
        <w:rPr>
          <w:rFonts w:cstheme="minorHAnsi"/>
          <w:b/>
          <w:bCs/>
          <w:sz w:val="24"/>
          <w:szCs w:val="24"/>
        </w:rPr>
      </w:pPr>
    </w:p>
    <w:p w14:paraId="286E7F33" w14:textId="77777777" w:rsidR="009909AB" w:rsidRPr="00E74879" w:rsidRDefault="009909AB" w:rsidP="009909AB">
      <w:pPr>
        <w:spacing w:line="240" w:lineRule="auto"/>
        <w:ind w:left="5664" w:firstLine="708"/>
        <w:rPr>
          <w:rFonts w:cstheme="minorHAnsi"/>
          <w:b/>
          <w:bCs/>
          <w:sz w:val="24"/>
          <w:szCs w:val="24"/>
        </w:rPr>
      </w:pPr>
    </w:p>
    <w:p w14:paraId="32128C76" w14:textId="67DB8C53" w:rsidR="009909AB" w:rsidRPr="00865F3E" w:rsidRDefault="009909AB" w:rsidP="00865F3E">
      <w:pPr>
        <w:ind w:firstLine="708"/>
        <w:jc w:val="both"/>
        <w:rPr>
          <w:rFonts w:cstheme="minorHAnsi"/>
          <w:sz w:val="24"/>
          <w:szCs w:val="24"/>
        </w:rPr>
      </w:pPr>
      <w:r w:rsidRPr="00E74879">
        <w:rPr>
          <w:rFonts w:cstheme="minorHAnsi"/>
          <w:sz w:val="24"/>
          <w:szCs w:val="24"/>
        </w:rPr>
        <w:t xml:space="preserve">W </w:t>
      </w:r>
      <w:r w:rsidR="00865F3E">
        <w:rPr>
          <w:rFonts w:cstheme="minorHAnsi"/>
          <w:sz w:val="24"/>
          <w:szCs w:val="24"/>
        </w:rPr>
        <w:t xml:space="preserve">załączaniu przekazuję </w:t>
      </w:r>
      <w:r>
        <w:rPr>
          <w:rFonts w:cstheme="minorHAnsi"/>
          <w:sz w:val="24"/>
          <w:szCs w:val="24"/>
        </w:rPr>
        <w:t xml:space="preserve"> </w:t>
      </w:r>
      <w:r w:rsidRPr="00AE1459">
        <w:rPr>
          <w:rFonts w:cstheme="minorHAnsi"/>
          <w:color w:val="000000" w:themeColor="text1"/>
          <w:sz w:val="24"/>
          <w:szCs w:val="24"/>
        </w:rPr>
        <w:t>Uchwał</w:t>
      </w:r>
      <w:r w:rsidR="00865F3E" w:rsidRPr="00AE1459">
        <w:rPr>
          <w:rFonts w:cstheme="minorHAnsi"/>
          <w:color w:val="000000" w:themeColor="text1"/>
          <w:sz w:val="24"/>
          <w:szCs w:val="24"/>
        </w:rPr>
        <w:t>ę</w:t>
      </w:r>
      <w:r w:rsidRPr="00AE1459">
        <w:rPr>
          <w:rFonts w:cstheme="minorHAnsi"/>
          <w:color w:val="000000" w:themeColor="text1"/>
          <w:sz w:val="24"/>
          <w:szCs w:val="24"/>
        </w:rPr>
        <w:t xml:space="preserve"> Nr LXXVI</w:t>
      </w:r>
      <w:r w:rsidR="00AE1459" w:rsidRPr="00AE1459">
        <w:rPr>
          <w:rFonts w:cstheme="minorHAnsi"/>
          <w:color w:val="000000" w:themeColor="text1"/>
          <w:sz w:val="24"/>
          <w:szCs w:val="24"/>
        </w:rPr>
        <w:t>II</w:t>
      </w:r>
      <w:r w:rsidRPr="00AE1459">
        <w:rPr>
          <w:rFonts w:cstheme="minorHAnsi"/>
          <w:color w:val="000000" w:themeColor="text1"/>
          <w:sz w:val="24"/>
          <w:szCs w:val="24"/>
        </w:rPr>
        <w:t>/1</w:t>
      </w:r>
      <w:r w:rsidR="00AE1459" w:rsidRPr="00AE1459">
        <w:rPr>
          <w:rFonts w:cstheme="minorHAnsi"/>
          <w:color w:val="000000" w:themeColor="text1"/>
          <w:sz w:val="24"/>
          <w:szCs w:val="24"/>
        </w:rPr>
        <w:t>734</w:t>
      </w:r>
      <w:r w:rsidRPr="00AE1459">
        <w:rPr>
          <w:rFonts w:cstheme="minorHAnsi"/>
          <w:color w:val="000000" w:themeColor="text1"/>
          <w:sz w:val="24"/>
          <w:szCs w:val="24"/>
        </w:rPr>
        <w:t>/20</w:t>
      </w:r>
      <w:r>
        <w:rPr>
          <w:rFonts w:cstheme="minorHAnsi"/>
          <w:sz w:val="24"/>
          <w:szCs w:val="24"/>
        </w:rPr>
        <w:t xml:space="preserve">23 Rady Miasta Rzeszowa z dnia </w:t>
      </w:r>
      <w:r>
        <w:rPr>
          <w:rFonts w:cstheme="minorHAnsi"/>
          <w:sz w:val="24"/>
          <w:szCs w:val="24"/>
        </w:rPr>
        <w:br/>
        <w:t>2</w:t>
      </w:r>
      <w:r w:rsidR="003465FC">
        <w:rPr>
          <w:rFonts w:cstheme="minorHAnsi"/>
          <w:sz w:val="24"/>
          <w:szCs w:val="24"/>
        </w:rPr>
        <w:t>5</w:t>
      </w:r>
      <w:r>
        <w:rPr>
          <w:rFonts w:cstheme="minorHAnsi"/>
          <w:sz w:val="24"/>
          <w:szCs w:val="24"/>
        </w:rPr>
        <w:t xml:space="preserve"> </w:t>
      </w:r>
      <w:r w:rsidR="003465FC">
        <w:rPr>
          <w:rFonts w:cstheme="minorHAnsi"/>
          <w:sz w:val="24"/>
          <w:szCs w:val="24"/>
        </w:rPr>
        <w:t>kwietnia</w:t>
      </w:r>
      <w:r>
        <w:rPr>
          <w:rFonts w:cstheme="minorHAnsi"/>
          <w:sz w:val="24"/>
          <w:szCs w:val="24"/>
        </w:rPr>
        <w:t xml:space="preserve"> 2023 r. w sprawie </w:t>
      </w:r>
      <w:r w:rsidR="00DB36DB">
        <w:rPr>
          <w:sz w:val="24"/>
          <w:szCs w:val="24"/>
        </w:rPr>
        <w:t>przekazania</w:t>
      </w:r>
      <w:r w:rsidR="00AE1459">
        <w:rPr>
          <w:sz w:val="24"/>
          <w:szCs w:val="24"/>
        </w:rPr>
        <w:t xml:space="preserve"> według właściwości</w:t>
      </w:r>
      <w:r w:rsidR="003465FC">
        <w:rPr>
          <w:sz w:val="24"/>
          <w:szCs w:val="24"/>
        </w:rPr>
        <w:t xml:space="preserve"> Pan</w:t>
      </w:r>
      <w:r w:rsidR="00A014D5">
        <w:rPr>
          <w:sz w:val="24"/>
          <w:szCs w:val="24"/>
        </w:rPr>
        <w:t>a</w:t>
      </w:r>
      <w:r w:rsidR="003465FC">
        <w:rPr>
          <w:sz w:val="24"/>
          <w:szCs w:val="24"/>
        </w:rPr>
        <w:t xml:space="preserve"> </w:t>
      </w:r>
      <w:r w:rsidR="00A014D5">
        <w:rPr>
          <w:sz w:val="24"/>
          <w:szCs w:val="24"/>
        </w:rPr>
        <w:t xml:space="preserve">petycji </w:t>
      </w:r>
      <w:r w:rsidR="00865F3E">
        <w:rPr>
          <w:sz w:val="24"/>
          <w:szCs w:val="24"/>
        </w:rPr>
        <w:t xml:space="preserve">dotyczącej </w:t>
      </w:r>
      <w:r w:rsidR="00A014D5">
        <w:rPr>
          <w:sz w:val="24"/>
          <w:szCs w:val="24"/>
        </w:rPr>
        <w:t>zwiększenia świadomości prawnej na temat transplantologii wśród lokalnej społeczności</w:t>
      </w:r>
      <w:r w:rsidR="00AE1459">
        <w:rPr>
          <w:sz w:val="24"/>
          <w:szCs w:val="24"/>
        </w:rPr>
        <w:t>.</w:t>
      </w:r>
    </w:p>
    <w:p w14:paraId="0CA368E8" w14:textId="77777777" w:rsidR="009909AB" w:rsidRPr="00E74879" w:rsidRDefault="009909AB" w:rsidP="009909AB">
      <w:pPr>
        <w:spacing w:after="0" w:line="360" w:lineRule="auto"/>
        <w:ind w:firstLine="708"/>
        <w:jc w:val="both"/>
        <w:rPr>
          <w:rFonts w:eastAsia="Calibri" w:cstheme="minorHAnsi"/>
          <w:bCs/>
          <w:sz w:val="20"/>
          <w:szCs w:val="20"/>
        </w:rPr>
      </w:pPr>
    </w:p>
    <w:p w14:paraId="73FC3E2E" w14:textId="77777777" w:rsidR="009909AB" w:rsidRPr="00E74879" w:rsidRDefault="009909AB" w:rsidP="009909A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eastAsia="Calibri" w:cstheme="minorHAnsi"/>
          <w:bCs/>
          <w:sz w:val="20"/>
          <w:szCs w:val="20"/>
        </w:rPr>
      </w:pPr>
      <w:r w:rsidRPr="00E74879">
        <w:rPr>
          <w:rFonts w:eastAsia="Calibri" w:cstheme="minorHAnsi"/>
          <w:bCs/>
          <w:sz w:val="20"/>
          <w:szCs w:val="20"/>
        </w:rPr>
        <w:tab/>
      </w:r>
    </w:p>
    <w:p w14:paraId="2EEA69DE" w14:textId="77777777" w:rsidR="009909AB" w:rsidRPr="00E74879" w:rsidRDefault="009909AB" w:rsidP="009909AB">
      <w:pPr>
        <w:autoSpaceDE w:val="0"/>
        <w:autoSpaceDN w:val="0"/>
        <w:adjustRightInd w:val="0"/>
        <w:spacing w:after="0" w:line="360" w:lineRule="auto"/>
        <w:jc w:val="both"/>
        <w:rPr>
          <w:rFonts w:eastAsia="Calibri" w:cstheme="minorHAnsi"/>
          <w:bCs/>
          <w:sz w:val="20"/>
          <w:szCs w:val="20"/>
        </w:rPr>
      </w:pPr>
    </w:p>
    <w:p w14:paraId="71EC2690" w14:textId="77777777" w:rsidR="009909AB" w:rsidRPr="001060E7" w:rsidRDefault="009909AB" w:rsidP="009909AB">
      <w:pPr>
        <w:ind w:left="4956" w:firstLine="708"/>
        <w:rPr>
          <w:rFonts w:eastAsia="Calibri" w:cstheme="minorHAnsi"/>
          <w:bCs/>
          <w:sz w:val="24"/>
          <w:szCs w:val="24"/>
        </w:rPr>
      </w:pPr>
      <w:r w:rsidRPr="001060E7">
        <w:rPr>
          <w:rFonts w:eastAsia="Calibri" w:cstheme="minorHAnsi"/>
          <w:bCs/>
          <w:sz w:val="24"/>
          <w:szCs w:val="24"/>
        </w:rPr>
        <w:t>Z poważaniem,</w:t>
      </w:r>
    </w:p>
    <w:p w14:paraId="0B905601" w14:textId="77777777" w:rsidR="009909AB" w:rsidRPr="00E74879" w:rsidRDefault="009909AB" w:rsidP="009909AB">
      <w:pPr>
        <w:ind w:left="4956" w:firstLine="708"/>
        <w:rPr>
          <w:rFonts w:eastAsia="Calibri" w:cstheme="minorHAnsi"/>
          <w:b/>
          <w:sz w:val="20"/>
          <w:szCs w:val="20"/>
        </w:rPr>
      </w:pPr>
    </w:p>
    <w:p w14:paraId="1A2CCE10" w14:textId="77777777" w:rsidR="00865F3E" w:rsidRPr="00B10593" w:rsidRDefault="00865F3E" w:rsidP="00865F3E">
      <w:pPr>
        <w:ind w:left="4956" w:firstLine="708"/>
        <w:rPr>
          <w:rFonts w:ascii="Verdana" w:eastAsia="Calibri" w:hAnsi="Verdana" w:cs="Times New Roman"/>
          <w:b/>
          <w:sz w:val="20"/>
          <w:szCs w:val="20"/>
        </w:rPr>
      </w:pPr>
    </w:p>
    <w:p w14:paraId="43E9FD9A" w14:textId="77777777" w:rsidR="00865F3E" w:rsidRPr="00B10593" w:rsidRDefault="00865F3E" w:rsidP="00865F3E">
      <w:pPr>
        <w:spacing w:after="0" w:line="360" w:lineRule="auto"/>
        <w:ind w:left="4962" w:hanging="142"/>
        <w:jc w:val="both"/>
        <w:rPr>
          <w:rFonts w:ascii="Verdana" w:eastAsia="Calibri" w:hAnsi="Verdana" w:cs="Times New Roman"/>
          <w:sz w:val="20"/>
          <w:szCs w:val="20"/>
        </w:rPr>
      </w:pPr>
      <w:r w:rsidRPr="00B10593">
        <w:rPr>
          <w:rFonts w:ascii="Verdana" w:eastAsia="Calibri" w:hAnsi="Verdana" w:cs="Times New Roman"/>
          <w:sz w:val="20"/>
          <w:szCs w:val="20"/>
        </w:rPr>
        <w:t xml:space="preserve">  Z up. Prezydenta Miasta Rzeszowa</w:t>
      </w:r>
    </w:p>
    <w:p w14:paraId="02B2C2DC" w14:textId="1FB60C28" w:rsidR="00865F3E" w:rsidRPr="00B10593" w:rsidRDefault="00865F3E" w:rsidP="00865F3E">
      <w:pPr>
        <w:spacing w:after="0" w:line="360" w:lineRule="auto"/>
        <w:ind w:left="5664"/>
        <w:jc w:val="both"/>
        <w:rPr>
          <w:rFonts w:ascii="Verdana" w:eastAsia="Calibri" w:hAnsi="Verdana" w:cs="Times New Roman"/>
          <w:sz w:val="20"/>
          <w:szCs w:val="20"/>
        </w:rPr>
      </w:pPr>
      <w:r w:rsidRPr="00B10593">
        <w:rPr>
          <w:rFonts w:ascii="Verdana" w:eastAsia="Calibri" w:hAnsi="Verdana" w:cs="Times New Roman"/>
          <w:sz w:val="20"/>
          <w:szCs w:val="20"/>
        </w:rPr>
        <w:tab/>
      </w:r>
    </w:p>
    <w:p w14:paraId="1EEA1118" w14:textId="2A070728" w:rsidR="00865F3E" w:rsidRPr="00B10593" w:rsidRDefault="00865F3E" w:rsidP="00865F3E">
      <w:pPr>
        <w:spacing w:after="0" w:line="360" w:lineRule="auto"/>
        <w:ind w:left="4248" w:firstLine="1422"/>
        <w:jc w:val="both"/>
        <w:rPr>
          <w:rFonts w:ascii="Verdana" w:eastAsia="Calibri" w:hAnsi="Verdana" w:cs="Times New Roman"/>
          <w:sz w:val="20"/>
          <w:szCs w:val="20"/>
        </w:rPr>
      </w:pPr>
      <w:r w:rsidRPr="00B10593">
        <w:rPr>
          <w:rFonts w:ascii="Verdana" w:eastAsia="Calibri" w:hAnsi="Verdana" w:cs="Times New Roman"/>
          <w:sz w:val="20"/>
          <w:szCs w:val="20"/>
        </w:rPr>
        <w:t xml:space="preserve">   </w:t>
      </w:r>
      <w:r w:rsidR="00AE1459">
        <w:rPr>
          <w:rFonts w:ascii="Verdana" w:eastAsia="Calibri" w:hAnsi="Verdana" w:cs="Times New Roman"/>
          <w:sz w:val="20"/>
          <w:szCs w:val="20"/>
        </w:rPr>
        <w:t xml:space="preserve">  </w:t>
      </w:r>
      <w:r w:rsidRPr="00B10593">
        <w:rPr>
          <w:rFonts w:ascii="Verdana" w:eastAsia="Calibri" w:hAnsi="Verdana" w:cs="Times New Roman"/>
          <w:sz w:val="20"/>
          <w:szCs w:val="20"/>
        </w:rPr>
        <w:t xml:space="preserve">Marcin Stopa </w:t>
      </w:r>
    </w:p>
    <w:p w14:paraId="149E8EC7" w14:textId="77777777" w:rsidR="00865F3E" w:rsidRPr="00B10593" w:rsidRDefault="00865F3E" w:rsidP="00865F3E">
      <w:pPr>
        <w:spacing w:after="0" w:line="360" w:lineRule="auto"/>
        <w:ind w:left="4248" w:firstLine="1139"/>
        <w:jc w:val="both"/>
        <w:rPr>
          <w:rFonts w:ascii="Verdana" w:eastAsia="Calibri" w:hAnsi="Verdana" w:cs="Times New Roman"/>
          <w:sz w:val="20"/>
          <w:szCs w:val="20"/>
        </w:rPr>
      </w:pPr>
      <w:r w:rsidRPr="00B10593">
        <w:rPr>
          <w:rFonts w:ascii="Verdana" w:eastAsia="Calibri" w:hAnsi="Verdana" w:cs="Times New Roman"/>
          <w:sz w:val="20"/>
          <w:szCs w:val="20"/>
        </w:rPr>
        <w:t>Sekretarz Miasta Rzeszowa</w:t>
      </w:r>
    </w:p>
    <w:p w14:paraId="6B7506CF" w14:textId="1AAD74DF" w:rsidR="00865F3E" w:rsidRDefault="00865F3E" w:rsidP="00865F3E">
      <w:pPr>
        <w:spacing w:after="0" w:line="360" w:lineRule="auto"/>
        <w:ind w:left="4253"/>
        <w:jc w:val="both"/>
        <w:rPr>
          <w:rFonts w:eastAsia="Calibri" w:cstheme="minorHAnsi"/>
          <w:sz w:val="20"/>
          <w:szCs w:val="20"/>
        </w:rPr>
      </w:pPr>
      <w:r>
        <w:rPr>
          <w:rFonts w:ascii="Verdana" w:eastAsia="Calibri" w:hAnsi="Verdana" w:cs="Times New Roman"/>
          <w:sz w:val="18"/>
          <w:szCs w:val="18"/>
        </w:rPr>
        <w:t xml:space="preserve">  </w:t>
      </w:r>
    </w:p>
    <w:p w14:paraId="40365307" w14:textId="77777777" w:rsidR="00865F3E" w:rsidRDefault="00865F3E" w:rsidP="009909AB">
      <w:pPr>
        <w:jc w:val="both"/>
        <w:rPr>
          <w:rFonts w:eastAsia="Calibri" w:cstheme="minorHAnsi"/>
          <w:sz w:val="20"/>
          <w:szCs w:val="20"/>
        </w:rPr>
      </w:pPr>
    </w:p>
    <w:p w14:paraId="7356CD78" w14:textId="77777777" w:rsidR="00865F3E" w:rsidRDefault="00865F3E" w:rsidP="009909AB">
      <w:pPr>
        <w:jc w:val="both"/>
        <w:rPr>
          <w:rFonts w:eastAsia="Calibri" w:cstheme="minorHAnsi"/>
          <w:sz w:val="20"/>
          <w:szCs w:val="20"/>
        </w:rPr>
      </w:pPr>
    </w:p>
    <w:p w14:paraId="2279F289" w14:textId="77777777" w:rsidR="00865F3E" w:rsidRDefault="00865F3E" w:rsidP="009909AB">
      <w:pPr>
        <w:jc w:val="both"/>
        <w:rPr>
          <w:rFonts w:eastAsia="Calibri" w:cstheme="minorHAnsi"/>
          <w:sz w:val="20"/>
          <w:szCs w:val="20"/>
        </w:rPr>
      </w:pPr>
    </w:p>
    <w:p w14:paraId="486B59D7" w14:textId="77777777" w:rsidR="009909AB" w:rsidRPr="00E74879" w:rsidRDefault="009909AB" w:rsidP="009909AB">
      <w:pPr>
        <w:jc w:val="both"/>
        <w:rPr>
          <w:rFonts w:eastAsia="Calibri" w:cstheme="minorHAnsi"/>
          <w:sz w:val="20"/>
          <w:szCs w:val="20"/>
        </w:rPr>
      </w:pPr>
    </w:p>
    <w:p w14:paraId="596273D5" w14:textId="77777777" w:rsidR="009909AB" w:rsidRPr="00E74879" w:rsidRDefault="009909AB" w:rsidP="009909AB">
      <w:pPr>
        <w:jc w:val="both"/>
        <w:rPr>
          <w:rFonts w:eastAsia="Calibri" w:cstheme="minorHAnsi"/>
          <w:sz w:val="20"/>
          <w:szCs w:val="20"/>
        </w:rPr>
      </w:pPr>
      <w:r w:rsidRPr="00E74879">
        <w:rPr>
          <w:rFonts w:eastAsia="Calibri" w:cstheme="minorHAnsi"/>
          <w:sz w:val="20"/>
          <w:szCs w:val="20"/>
        </w:rPr>
        <w:t>Otrzymują:</w:t>
      </w:r>
    </w:p>
    <w:p w14:paraId="31028D58" w14:textId="5B7C1E72" w:rsidR="009909AB" w:rsidRPr="00E74879" w:rsidRDefault="00AE1459" w:rsidP="009909AB">
      <w:pPr>
        <w:pStyle w:val="Akapitzlist"/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>
        <w:rPr>
          <w:rFonts w:eastAsia="Calibri" w:cstheme="minorHAnsi"/>
          <w:sz w:val="20"/>
          <w:szCs w:val="20"/>
        </w:rPr>
        <w:t>A</w:t>
      </w:r>
      <w:r w:rsidR="009909AB" w:rsidRPr="00E74879">
        <w:rPr>
          <w:rFonts w:eastAsia="Calibri" w:cstheme="minorHAnsi"/>
          <w:sz w:val="20"/>
          <w:szCs w:val="20"/>
        </w:rPr>
        <w:t>dresat</w:t>
      </w:r>
    </w:p>
    <w:p w14:paraId="49F53013" w14:textId="519026A9" w:rsidR="009909AB" w:rsidRPr="00E74879" w:rsidRDefault="009909AB" w:rsidP="009909AB">
      <w:pPr>
        <w:pStyle w:val="Akapitzlist"/>
        <w:numPr>
          <w:ilvl w:val="0"/>
          <w:numId w:val="1"/>
        </w:numPr>
        <w:jc w:val="both"/>
        <w:rPr>
          <w:rFonts w:eastAsia="Calibri" w:cstheme="minorHAnsi"/>
          <w:sz w:val="20"/>
          <w:szCs w:val="20"/>
        </w:rPr>
      </w:pPr>
      <w:r w:rsidRPr="00E74879">
        <w:rPr>
          <w:rFonts w:eastAsia="Calibri" w:cstheme="minorHAnsi"/>
          <w:sz w:val="20"/>
          <w:szCs w:val="20"/>
        </w:rPr>
        <w:t>A</w:t>
      </w:r>
      <w:r w:rsidR="00AE1459">
        <w:rPr>
          <w:rFonts w:eastAsia="Calibri" w:cstheme="minorHAnsi"/>
          <w:sz w:val="20"/>
          <w:szCs w:val="20"/>
        </w:rPr>
        <w:t>/</w:t>
      </w:r>
      <w:r w:rsidRPr="00E74879">
        <w:rPr>
          <w:rFonts w:eastAsia="Calibri" w:cstheme="minorHAnsi"/>
          <w:sz w:val="20"/>
          <w:szCs w:val="20"/>
        </w:rPr>
        <w:t xml:space="preserve">a. </w:t>
      </w:r>
    </w:p>
    <w:p w14:paraId="57BC3A10" w14:textId="77777777" w:rsidR="007F46D8" w:rsidRPr="00D42E3F" w:rsidRDefault="007F46D8" w:rsidP="007F46D8">
      <w:pPr>
        <w:spacing w:after="0"/>
        <w:ind w:left="4956" w:firstLine="708"/>
        <w:jc w:val="both"/>
        <w:rPr>
          <w:rFonts w:eastAsia="Times New Roman" w:cstheme="minorHAnsi"/>
          <w:sz w:val="24"/>
          <w:szCs w:val="24"/>
          <w:lang w:eastAsia="pl-PL"/>
        </w:rPr>
      </w:pPr>
      <w:r w:rsidRPr="00D42E3F">
        <w:rPr>
          <w:rFonts w:eastAsia="Times New Roman" w:cstheme="minorHAnsi"/>
          <w:sz w:val="24"/>
          <w:szCs w:val="24"/>
          <w:lang w:eastAsia="pl-PL"/>
        </w:rPr>
        <w:t xml:space="preserve">   </w:t>
      </w:r>
    </w:p>
    <w:bookmarkEnd w:id="0"/>
    <w:p w14:paraId="6D30FB5A" w14:textId="77777777" w:rsidR="00F867CE" w:rsidRDefault="00F867CE" w:rsidP="00F867CE">
      <w:pPr>
        <w:jc w:val="center"/>
        <w:rPr>
          <w:sz w:val="24"/>
          <w:szCs w:val="24"/>
        </w:rPr>
      </w:pPr>
    </w:p>
    <w:p w14:paraId="08CA0D09" w14:textId="77777777" w:rsidR="00F867CE" w:rsidRDefault="00F867CE" w:rsidP="00F867CE">
      <w:pPr>
        <w:jc w:val="center"/>
        <w:rPr>
          <w:sz w:val="24"/>
          <w:szCs w:val="24"/>
        </w:rPr>
      </w:pPr>
    </w:p>
    <w:p w14:paraId="486EB766" w14:textId="77777777" w:rsidR="00F867CE" w:rsidRDefault="00F867CE" w:rsidP="00F867CE">
      <w:pPr>
        <w:jc w:val="center"/>
        <w:rPr>
          <w:sz w:val="24"/>
          <w:szCs w:val="24"/>
        </w:rPr>
      </w:pPr>
    </w:p>
    <w:p w14:paraId="583C0FC7" w14:textId="4A62B962" w:rsidR="00F867CE" w:rsidRPr="006E4462" w:rsidRDefault="00F867CE" w:rsidP="00F867CE">
      <w:pPr>
        <w:jc w:val="center"/>
        <w:rPr>
          <w:sz w:val="24"/>
          <w:szCs w:val="24"/>
        </w:rPr>
      </w:pPr>
      <w:r w:rsidRPr="006E4462">
        <w:rPr>
          <w:sz w:val="24"/>
          <w:szCs w:val="24"/>
        </w:rPr>
        <w:lastRenderedPageBreak/>
        <w:t>Uchwała Nr</w:t>
      </w:r>
      <w:r>
        <w:rPr>
          <w:sz w:val="24"/>
          <w:szCs w:val="24"/>
        </w:rPr>
        <w:t xml:space="preserve"> LXXVIII</w:t>
      </w:r>
      <w:r w:rsidRPr="006E4462">
        <w:rPr>
          <w:sz w:val="24"/>
          <w:szCs w:val="24"/>
        </w:rPr>
        <w:t>/</w:t>
      </w:r>
      <w:r>
        <w:rPr>
          <w:sz w:val="24"/>
          <w:szCs w:val="24"/>
        </w:rPr>
        <w:t>1734</w:t>
      </w:r>
      <w:r w:rsidRPr="006E4462">
        <w:rPr>
          <w:sz w:val="24"/>
          <w:szCs w:val="24"/>
        </w:rPr>
        <w:t>/2023</w:t>
      </w:r>
    </w:p>
    <w:p w14:paraId="13363145" w14:textId="77777777" w:rsidR="00F867CE" w:rsidRDefault="00F867CE" w:rsidP="00F867CE">
      <w:pPr>
        <w:jc w:val="center"/>
        <w:rPr>
          <w:sz w:val="24"/>
          <w:szCs w:val="24"/>
        </w:rPr>
      </w:pPr>
      <w:r w:rsidRPr="006E4462">
        <w:rPr>
          <w:sz w:val="24"/>
          <w:szCs w:val="24"/>
        </w:rPr>
        <w:t>Rady Miasta Rzeszowa</w:t>
      </w:r>
    </w:p>
    <w:p w14:paraId="210CCDBB" w14:textId="77777777" w:rsidR="00F867CE" w:rsidRPr="006E4462" w:rsidRDefault="00F867CE" w:rsidP="00F867CE">
      <w:pPr>
        <w:jc w:val="center"/>
        <w:rPr>
          <w:sz w:val="24"/>
          <w:szCs w:val="24"/>
        </w:rPr>
      </w:pPr>
      <w:r>
        <w:rPr>
          <w:sz w:val="24"/>
          <w:szCs w:val="24"/>
        </w:rPr>
        <w:t>z</w:t>
      </w:r>
      <w:r w:rsidRPr="006E4462">
        <w:rPr>
          <w:sz w:val="24"/>
          <w:szCs w:val="24"/>
        </w:rPr>
        <w:t xml:space="preserve"> dnia</w:t>
      </w:r>
      <w:r>
        <w:rPr>
          <w:sz w:val="24"/>
          <w:szCs w:val="24"/>
        </w:rPr>
        <w:t xml:space="preserve"> 25 kwietnia </w:t>
      </w:r>
      <w:r w:rsidRPr="006E4462">
        <w:rPr>
          <w:sz w:val="24"/>
          <w:szCs w:val="24"/>
        </w:rPr>
        <w:t>2023 r.</w:t>
      </w:r>
    </w:p>
    <w:p w14:paraId="033D321D" w14:textId="77777777" w:rsidR="00F867CE" w:rsidRPr="006E4462" w:rsidRDefault="00F867CE" w:rsidP="00F867CE">
      <w:pPr>
        <w:ind w:left="3540"/>
        <w:jc w:val="both"/>
        <w:rPr>
          <w:sz w:val="24"/>
          <w:szCs w:val="24"/>
        </w:rPr>
      </w:pPr>
    </w:p>
    <w:p w14:paraId="5DB83855" w14:textId="77777777" w:rsidR="00F867CE" w:rsidRPr="006E4462" w:rsidRDefault="00F867CE" w:rsidP="00F867CE">
      <w:pPr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6E4462">
        <w:rPr>
          <w:sz w:val="24"/>
          <w:szCs w:val="24"/>
        </w:rPr>
        <w:t xml:space="preserve"> sprawie przekazania petycji</w:t>
      </w:r>
      <w:r>
        <w:rPr>
          <w:sz w:val="24"/>
          <w:szCs w:val="24"/>
        </w:rPr>
        <w:t xml:space="preserve"> według właściwości </w:t>
      </w:r>
    </w:p>
    <w:p w14:paraId="7F55FEC0" w14:textId="77777777" w:rsidR="00F867CE" w:rsidRPr="006E4462" w:rsidRDefault="00F867CE" w:rsidP="00F867CE">
      <w:pPr>
        <w:rPr>
          <w:sz w:val="24"/>
          <w:szCs w:val="24"/>
        </w:rPr>
      </w:pPr>
    </w:p>
    <w:p w14:paraId="211B15D8" w14:textId="77777777" w:rsidR="00F867CE" w:rsidRDefault="00F867CE" w:rsidP="00F867CE">
      <w:pPr>
        <w:jc w:val="both"/>
        <w:rPr>
          <w:sz w:val="24"/>
          <w:szCs w:val="24"/>
        </w:rPr>
      </w:pPr>
      <w:r w:rsidRPr="006E4462">
        <w:rPr>
          <w:sz w:val="24"/>
          <w:szCs w:val="24"/>
        </w:rPr>
        <w:tab/>
        <w:t>Na podstawie art. 18 ust. 2 pkt 15 ustawy z dnia 8 marca 1990 r. o samorządzie</w:t>
      </w:r>
      <w:r>
        <w:rPr>
          <w:sz w:val="24"/>
          <w:szCs w:val="24"/>
        </w:rPr>
        <w:t xml:space="preserve"> </w:t>
      </w:r>
      <w:r w:rsidRPr="006E4462">
        <w:rPr>
          <w:sz w:val="24"/>
          <w:szCs w:val="24"/>
        </w:rPr>
        <w:t>gminnym (Dz. U. z 2023 r.</w:t>
      </w:r>
      <w:r>
        <w:rPr>
          <w:sz w:val="24"/>
          <w:szCs w:val="24"/>
        </w:rPr>
        <w:t>,</w:t>
      </w:r>
      <w:r w:rsidRPr="006E4462">
        <w:rPr>
          <w:sz w:val="24"/>
          <w:szCs w:val="24"/>
        </w:rPr>
        <w:t xml:space="preserve"> </w:t>
      </w:r>
      <w:r w:rsidRPr="000D4DA2">
        <w:rPr>
          <w:rFonts w:cstheme="minorHAnsi"/>
          <w:sz w:val="24"/>
          <w:szCs w:val="24"/>
        </w:rPr>
        <w:t xml:space="preserve">poz. 40 z </w:t>
      </w:r>
      <w:proofErr w:type="spellStart"/>
      <w:r w:rsidRPr="000D4DA2">
        <w:rPr>
          <w:rFonts w:cstheme="minorHAnsi"/>
          <w:sz w:val="24"/>
          <w:szCs w:val="24"/>
        </w:rPr>
        <w:t>późn</w:t>
      </w:r>
      <w:proofErr w:type="spellEnd"/>
      <w:r w:rsidRPr="000D4DA2">
        <w:rPr>
          <w:rFonts w:cstheme="minorHAnsi"/>
          <w:sz w:val="24"/>
          <w:szCs w:val="24"/>
        </w:rPr>
        <w:t>. zm.)</w:t>
      </w:r>
      <w:r w:rsidRPr="006E4462">
        <w:rPr>
          <w:sz w:val="24"/>
          <w:szCs w:val="24"/>
        </w:rPr>
        <w:t xml:space="preserve"> oraz art. 6 ust. 1 ustawy z dnia 11 lipca 2014 </w:t>
      </w:r>
      <w:r>
        <w:rPr>
          <w:sz w:val="24"/>
          <w:szCs w:val="24"/>
        </w:rPr>
        <w:br/>
      </w:r>
      <w:r w:rsidRPr="006E4462">
        <w:rPr>
          <w:sz w:val="24"/>
          <w:szCs w:val="24"/>
        </w:rPr>
        <w:t>o petycjach (Dz. U. z 2018 r., poz. 870)</w:t>
      </w:r>
      <w:r>
        <w:rPr>
          <w:sz w:val="24"/>
          <w:szCs w:val="24"/>
        </w:rPr>
        <w:t>,</w:t>
      </w:r>
    </w:p>
    <w:p w14:paraId="2721D051" w14:textId="77777777" w:rsidR="00F867CE" w:rsidRDefault="00F867CE" w:rsidP="00F867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Rada Miasta Rzeszowa</w:t>
      </w:r>
    </w:p>
    <w:p w14:paraId="57418CE4" w14:textId="77777777" w:rsidR="00F867CE" w:rsidRDefault="00F867CE" w:rsidP="00F867CE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uchwala, co następuje:</w:t>
      </w:r>
    </w:p>
    <w:p w14:paraId="08C6DC06" w14:textId="77777777" w:rsidR="00F867CE" w:rsidRDefault="00F867CE" w:rsidP="00F867CE">
      <w:pPr>
        <w:spacing w:after="0"/>
        <w:jc w:val="center"/>
        <w:rPr>
          <w:sz w:val="24"/>
          <w:szCs w:val="24"/>
        </w:rPr>
      </w:pPr>
    </w:p>
    <w:p w14:paraId="4FF399CF" w14:textId="77777777" w:rsidR="00F867CE" w:rsidRDefault="00F867CE" w:rsidP="00F867CE">
      <w:pPr>
        <w:spacing w:after="0"/>
        <w:jc w:val="center"/>
        <w:rPr>
          <w:sz w:val="24"/>
          <w:szCs w:val="24"/>
        </w:rPr>
      </w:pPr>
      <w:r>
        <w:rPr>
          <w:rFonts w:cstheme="minorHAnsi"/>
          <w:sz w:val="24"/>
          <w:szCs w:val="24"/>
        </w:rPr>
        <w:t>§</w:t>
      </w:r>
      <w:r>
        <w:rPr>
          <w:sz w:val="24"/>
          <w:szCs w:val="24"/>
        </w:rPr>
        <w:t>1</w:t>
      </w:r>
    </w:p>
    <w:p w14:paraId="4F608CEA" w14:textId="77777777" w:rsidR="00F867CE" w:rsidRDefault="00F867CE" w:rsidP="00F867CE">
      <w:pPr>
        <w:spacing w:after="0"/>
        <w:jc w:val="center"/>
        <w:rPr>
          <w:sz w:val="24"/>
          <w:szCs w:val="24"/>
        </w:rPr>
      </w:pPr>
    </w:p>
    <w:p w14:paraId="460ACA5E" w14:textId="77777777" w:rsidR="00F867CE" w:rsidRDefault="00F867CE" w:rsidP="00F867CE">
      <w:pPr>
        <w:spacing w:after="0"/>
        <w:jc w:val="both"/>
        <w:rPr>
          <w:sz w:val="24"/>
          <w:szCs w:val="24"/>
        </w:rPr>
      </w:pPr>
      <w:r w:rsidRPr="00173B1F">
        <w:rPr>
          <w:sz w:val="24"/>
          <w:szCs w:val="24"/>
        </w:rPr>
        <w:t xml:space="preserve">Rada Miasta Rzeszowa uznaje się za organ niewłaściwy do rozpatrzenia petycji </w:t>
      </w:r>
      <w:r w:rsidRPr="00173B1F">
        <w:rPr>
          <w:sz w:val="24"/>
          <w:szCs w:val="24"/>
        </w:rPr>
        <w:br/>
        <w:t>w sprawie zwiększenia świadomości prawnej dotyczącej transplantologii wśród społeczności lokalnej z przyczyn określonych w uzasadnieniu do niniejszej uchwały i postanawia się przekazać przedmiotową petycję do Ministra Zdrowia, jako organu właściwego.</w:t>
      </w:r>
    </w:p>
    <w:p w14:paraId="27025E6D" w14:textId="77777777" w:rsidR="00F867CE" w:rsidRPr="00173B1F" w:rsidRDefault="00F867CE" w:rsidP="00F867CE">
      <w:pPr>
        <w:spacing w:after="0"/>
        <w:jc w:val="both"/>
        <w:rPr>
          <w:sz w:val="24"/>
          <w:szCs w:val="24"/>
        </w:rPr>
      </w:pPr>
    </w:p>
    <w:p w14:paraId="20ED531E" w14:textId="77777777" w:rsidR="00F867CE" w:rsidRPr="00173B1F" w:rsidRDefault="00F867CE" w:rsidP="00F867CE">
      <w:pPr>
        <w:spacing w:after="0"/>
        <w:jc w:val="center"/>
        <w:rPr>
          <w:sz w:val="24"/>
          <w:szCs w:val="24"/>
        </w:rPr>
      </w:pPr>
      <w:r w:rsidRPr="00173B1F">
        <w:rPr>
          <w:rFonts w:cstheme="minorHAnsi"/>
          <w:sz w:val="24"/>
          <w:szCs w:val="24"/>
        </w:rPr>
        <w:t>§</w:t>
      </w:r>
      <w:r w:rsidRPr="00173B1F">
        <w:rPr>
          <w:sz w:val="24"/>
          <w:szCs w:val="24"/>
        </w:rPr>
        <w:t>2</w:t>
      </w:r>
    </w:p>
    <w:p w14:paraId="4B9A5F5E" w14:textId="77777777" w:rsidR="00F867CE" w:rsidRPr="00173B1F" w:rsidRDefault="00F867CE" w:rsidP="00F867CE">
      <w:pPr>
        <w:spacing w:after="0"/>
        <w:jc w:val="both"/>
        <w:rPr>
          <w:sz w:val="24"/>
          <w:szCs w:val="24"/>
        </w:rPr>
      </w:pPr>
    </w:p>
    <w:p w14:paraId="7C497F33" w14:textId="77777777" w:rsidR="00F867CE" w:rsidRPr="00173B1F" w:rsidRDefault="00F867CE" w:rsidP="00F867CE">
      <w:pPr>
        <w:spacing w:after="0"/>
        <w:jc w:val="both"/>
        <w:rPr>
          <w:sz w:val="24"/>
          <w:szCs w:val="24"/>
        </w:rPr>
      </w:pPr>
      <w:r w:rsidRPr="00173B1F">
        <w:rPr>
          <w:rFonts w:cstheme="minorHAnsi"/>
          <w:sz w:val="24"/>
          <w:szCs w:val="24"/>
        </w:rPr>
        <w:t>Zobowiązuje się Prezydenta Miasta Rzeszowa do zawiadomienia Podmiotu wnoszącego petycję o jej przekazaniu.</w:t>
      </w:r>
    </w:p>
    <w:p w14:paraId="2AA1B081" w14:textId="77777777" w:rsidR="00F867CE" w:rsidRPr="00173B1F" w:rsidRDefault="00F867CE" w:rsidP="00F867CE">
      <w:pPr>
        <w:spacing w:after="0"/>
        <w:jc w:val="center"/>
        <w:rPr>
          <w:sz w:val="24"/>
          <w:szCs w:val="24"/>
        </w:rPr>
      </w:pPr>
      <w:r w:rsidRPr="00173B1F">
        <w:rPr>
          <w:rFonts w:cstheme="minorHAnsi"/>
          <w:sz w:val="24"/>
          <w:szCs w:val="24"/>
        </w:rPr>
        <w:t>§</w:t>
      </w:r>
      <w:r w:rsidRPr="00173B1F">
        <w:rPr>
          <w:sz w:val="24"/>
          <w:szCs w:val="24"/>
        </w:rPr>
        <w:t>3</w:t>
      </w:r>
    </w:p>
    <w:p w14:paraId="17FD0AC6" w14:textId="77777777" w:rsidR="00F867CE" w:rsidRDefault="00F867CE" w:rsidP="00F867CE">
      <w:pPr>
        <w:pStyle w:val="Akapitzlist"/>
        <w:spacing w:after="0" w:line="276" w:lineRule="auto"/>
        <w:jc w:val="center"/>
        <w:rPr>
          <w:sz w:val="24"/>
          <w:szCs w:val="24"/>
        </w:rPr>
      </w:pPr>
    </w:p>
    <w:p w14:paraId="61931376" w14:textId="77777777" w:rsidR="00F867CE" w:rsidRPr="00CD6838" w:rsidRDefault="00F867CE" w:rsidP="00F867CE">
      <w:pPr>
        <w:spacing w:after="0"/>
        <w:jc w:val="both"/>
        <w:rPr>
          <w:sz w:val="24"/>
          <w:szCs w:val="24"/>
        </w:rPr>
      </w:pPr>
      <w:r w:rsidRPr="00CD6838">
        <w:rPr>
          <w:sz w:val="24"/>
          <w:szCs w:val="24"/>
        </w:rPr>
        <w:t>Uchwała wchodzi w życie z dniem podjęcia.</w:t>
      </w:r>
    </w:p>
    <w:p w14:paraId="625E8549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5F2C1F2E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3AB50380" w14:textId="77777777" w:rsidR="00F867CE" w:rsidRDefault="00F867CE" w:rsidP="00F867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D540C88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2C719EBD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1DE390A1" w14:textId="77777777" w:rsidR="00F867CE" w:rsidRDefault="00F867CE" w:rsidP="00F867CE">
      <w:pPr>
        <w:spacing w:after="0"/>
        <w:ind w:left="2832" w:firstLine="708"/>
        <w:jc w:val="center"/>
        <w:rPr>
          <w:sz w:val="24"/>
          <w:szCs w:val="24"/>
        </w:rPr>
      </w:pPr>
      <w:r w:rsidRPr="00CD6838">
        <w:rPr>
          <w:sz w:val="24"/>
          <w:szCs w:val="24"/>
        </w:rPr>
        <w:t>Przewodniczący</w:t>
      </w:r>
    </w:p>
    <w:p w14:paraId="3E302D68" w14:textId="77777777" w:rsidR="00F867CE" w:rsidRDefault="00F867CE" w:rsidP="00F867CE">
      <w:pPr>
        <w:spacing w:after="0"/>
        <w:ind w:left="2832" w:firstLine="708"/>
        <w:jc w:val="center"/>
        <w:rPr>
          <w:sz w:val="24"/>
          <w:szCs w:val="24"/>
        </w:rPr>
      </w:pPr>
      <w:r w:rsidRPr="00CD6838">
        <w:rPr>
          <w:sz w:val="24"/>
          <w:szCs w:val="24"/>
        </w:rPr>
        <w:t>Rady Miasta Rzeszowa</w:t>
      </w:r>
    </w:p>
    <w:p w14:paraId="594ABC1B" w14:textId="77777777" w:rsidR="00F867CE" w:rsidRDefault="00F867CE" w:rsidP="00F867CE">
      <w:pPr>
        <w:spacing w:after="0"/>
        <w:ind w:left="1416" w:firstLine="708"/>
        <w:jc w:val="center"/>
        <w:rPr>
          <w:sz w:val="24"/>
          <w:szCs w:val="24"/>
        </w:rPr>
      </w:pPr>
    </w:p>
    <w:p w14:paraId="231F4308" w14:textId="77777777" w:rsidR="00F867CE" w:rsidRDefault="00F867CE" w:rsidP="00F867CE">
      <w:pPr>
        <w:spacing w:after="0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Andrzej Dec</w:t>
      </w:r>
    </w:p>
    <w:p w14:paraId="015B60FA" w14:textId="77777777" w:rsidR="00F867CE" w:rsidRDefault="00F867CE" w:rsidP="00F867CE">
      <w:pPr>
        <w:spacing w:after="0"/>
        <w:ind w:left="2832" w:firstLine="708"/>
        <w:jc w:val="center"/>
        <w:rPr>
          <w:sz w:val="24"/>
          <w:szCs w:val="24"/>
        </w:rPr>
      </w:pPr>
    </w:p>
    <w:p w14:paraId="29A40CD8" w14:textId="77777777" w:rsidR="00F867CE" w:rsidRDefault="00F867CE" w:rsidP="00F867CE">
      <w:pPr>
        <w:spacing w:after="0"/>
        <w:rPr>
          <w:sz w:val="24"/>
          <w:szCs w:val="24"/>
        </w:rPr>
      </w:pPr>
    </w:p>
    <w:p w14:paraId="158D92E3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7348DA54" w14:textId="77777777" w:rsidR="00F867CE" w:rsidRPr="000225B2" w:rsidRDefault="00F867CE" w:rsidP="00F867CE">
      <w:pPr>
        <w:spacing w:after="0"/>
        <w:jc w:val="center"/>
        <w:rPr>
          <w:b/>
          <w:bCs/>
          <w:sz w:val="24"/>
          <w:szCs w:val="24"/>
        </w:rPr>
      </w:pPr>
      <w:r w:rsidRPr="000225B2">
        <w:rPr>
          <w:b/>
          <w:bCs/>
          <w:sz w:val="24"/>
          <w:szCs w:val="24"/>
        </w:rPr>
        <w:t>Uzasadnienia</w:t>
      </w:r>
    </w:p>
    <w:p w14:paraId="4CECB220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2F7A638C" w14:textId="77777777" w:rsidR="00F867CE" w:rsidRDefault="00F867CE" w:rsidP="00F867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Do Uchwały Nr LXXVIII/1734/2023 Rady Miasta Rzeszowa z dnia 25 kwietnia 2023 r. w</w:t>
      </w:r>
      <w:r w:rsidRPr="006E4462">
        <w:rPr>
          <w:sz w:val="24"/>
          <w:szCs w:val="24"/>
        </w:rPr>
        <w:t xml:space="preserve"> sprawie przekazania </w:t>
      </w:r>
      <w:r>
        <w:rPr>
          <w:sz w:val="24"/>
          <w:szCs w:val="24"/>
        </w:rPr>
        <w:t xml:space="preserve">według właściwości </w:t>
      </w:r>
      <w:r w:rsidRPr="006E4462">
        <w:rPr>
          <w:sz w:val="24"/>
          <w:szCs w:val="24"/>
        </w:rPr>
        <w:t xml:space="preserve">petycji </w:t>
      </w:r>
      <w:r>
        <w:rPr>
          <w:sz w:val="24"/>
          <w:szCs w:val="24"/>
        </w:rPr>
        <w:t xml:space="preserve">dotyczącej zwiększenia świadomości prawnej </w:t>
      </w:r>
      <w:r>
        <w:rPr>
          <w:sz w:val="24"/>
          <w:szCs w:val="24"/>
        </w:rPr>
        <w:br/>
        <w:t>w zakresie  transplantologii wśród lokalnej społeczności</w:t>
      </w:r>
    </w:p>
    <w:p w14:paraId="0549B73F" w14:textId="77777777" w:rsidR="00F867CE" w:rsidRDefault="00F867CE" w:rsidP="00F867CE">
      <w:pPr>
        <w:spacing w:after="0"/>
        <w:ind w:left="2832" w:firstLine="708"/>
        <w:jc w:val="both"/>
        <w:rPr>
          <w:sz w:val="24"/>
          <w:szCs w:val="24"/>
        </w:rPr>
      </w:pPr>
    </w:p>
    <w:p w14:paraId="7807A701" w14:textId="77777777" w:rsidR="00F867CE" w:rsidRDefault="00F867CE" w:rsidP="00F867CE">
      <w:pPr>
        <w:spacing w:after="0"/>
        <w:jc w:val="both"/>
        <w:rPr>
          <w:sz w:val="24"/>
          <w:szCs w:val="24"/>
        </w:rPr>
      </w:pPr>
    </w:p>
    <w:p w14:paraId="589EB744" w14:textId="77777777" w:rsidR="00F867CE" w:rsidRDefault="00F867CE" w:rsidP="00F867CE">
      <w:pPr>
        <w:spacing w:after="0"/>
        <w:jc w:val="both"/>
        <w:rPr>
          <w:rFonts w:cstheme="minorHAnsi"/>
          <w:sz w:val="24"/>
          <w:szCs w:val="24"/>
        </w:rPr>
      </w:pPr>
      <w:r>
        <w:rPr>
          <w:sz w:val="24"/>
          <w:szCs w:val="24"/>
        </w:rPr>
        <w:tab/>
        <w:t xml:space="preserve"> W dniu 15 lutego 2023 r. do Rady Miasta Rzeszowa wpłynęła petycja w sprawie zwiększenia świadomości prawnej dotyczącej transplantologii wśród lokalnej społeczności</w:t>
      </w:r>
      <w:r>
        <w:rPr>
          <w:rFonts w:cstheme="minorHAnsi"/>
          <w:sz w:val="24"/>
          <w:szCs w:val="24"/>
        </w:rPr>
        <w:t>.</w:t>
      </w:r>
    </w:p>
    <w:p w14:paraId="5BE986BD" w14:textId="77777777" w:rsidR="00F867CE" w:rsidRDefault="00F867CE" w:rsidP="00F867C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Zgodnie z art. 2 ust. 3 </w:t>
      </w:r>
      <w:r w:rsidRPr="006E4462">
        <w:rPr>
          <w:sz w:val="24"/>
          <w:szCs w:val="24"/>
        </w:rPr>
        <w:t>ustawy z dnia 11 lipca 2014 o petycjach (Dz. U. z 2018 r., poz. 870)</w:t>
      </w:r>
      <w:r>
        <w:rPr>
          <w:rFonts w:cstheme="minorHAnsi"/>
          <w:sz w:val="24"/>
          <w:szCs w:val="24"/>
        </w:rPr>
        <w:t xml:space="preserve"> p</w:t>
      </w:r>
      <w:r w:rsidRPr="00A909F9">
        <w:rPr>
          <w:rFonts w:cstheme="minorHAnsi"/>
          <w:sz w:val="24"/>
          <w:szCs w:val="24"/>
        </w:rPr>
        <w:t>rzedmiotem petycji może być żądanie, w szczególności, zmiany przepisów prawa, podjęcia rozstrzygnięcia lub</w:t>
      </w:r>
      <w:r>
        <w:rPr>
          <w:rFonts w:cstheme="minorHAnsi"/>
          <w:sz w:val="24"/>
          <w:szCs w:val="24"/>
        </w:rPr>
        <w:t xml:space="preserve"> </w:t>
      </w:r>
      <w:r w:rsidRPr="00A909F9">
        <w:rPr>
          <w:rFonts w:cstheme="minorHAnsi"/>
          <w:sz w:val="24"/>
          <w:szCs w:val="24"/>
        </w:rPr>
        <w:t>innego działania w sprawie dotyczącej podmiotu wnoszącego petycję, życia zbiorowego lub wartości wymagających szczególnej ochrony w imię dobra wspólnego, mieszczących się w zakresie zadań i kompetencji adresata petycji</w:t>
      </w:r>
      <w:r>
        <w:rPr>
          <w:rFonts w:cstheme="minorHAnsi"/>
          <w:sz w:val="24"/>
          <w:szCs w:val="24"/>
        </w:rPr>
        <w:t>.</w:t>
      </w:r>
    </w:p>
    <w:p w14:paraId="28E2F51A" w14:textId="77777777" w:rsidR="00F867CE" w:rsidRDefault="00F867CE" w:rsidP="00F867CE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Z treści przedmiotowej petycji wynika, iż dotyczy ona zamieszczenia na stronie internetowej Urzędu Miasta Rzeszowa lub w innych lokalnych środkach masowego przekazu, informacji na temat obecnego stanu prawnego w Polsce, regulującego pobieranie komórek, tkanek i narządów od zmarłych osób w celu ich przeszczepiania.</w:t>
      </w:r>
    </w:p>
    <w:p w14:paraId="25E1A443" w14:textId="77777777" w:rsidR="00F867CE" w:rsidRPr="00DC572B" w:rsidRDefault="00F867CE" w:rsidP="00F867CE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DC572B">
        <w:rPr>
          <w:rFonts w:eastAsia="Calibri" w:cstheme="minorHAnsi"/>
          <w:bCs/>
          <w:sz w:val="24"/>
          <w:szCs w:val="24"/>
        </w:rPr>
        <w:t xml:space="preserve">Przedstawione w petycji żądanie nie stanowi zadania własnego gminy. Zgodnie </w:t>
      </w:r>
      <w:r w:rsidRPr="00DC572B">
        <w:rPr>
          <w:rFonts w:eastAsia="Calibri" w:cstheme="minorHAnsi"/>
          <w:bCs/>
          <w:sz w:val="24"/>
          <w:szCs w:val="24"/>
        </w:rPr>
        <w:br/>
        <w:t xml:space="preserve">z art. 38 ust. 3 pkt 8 ustawy z dnia 1 lipca 2025 r. o pobieraniu, przechowywaniu </w:t>
      </w:r>
      <w:r w:rsidRPr="00DC572B">
        <w:rPr>
          <w:rFonts w:eastAsia="Calibri" w:cstheme="minorHAnsi"/>
          <w:bCs/>
          <w:sz w:val="24"/>
          <w:szCs w:val="24"/>
        </w:rPr>
        <w:br/>
        <w:t xml:space="preserve">i przeszczepianiu komódek, tkanek i narządów (Dz. U. z 2020 r., poz. 2280) instytucją właściwą </w:t>
      </w:r>
      <w:r w:rsidRPr="00DC572B">
        <w:rPr>
          <w:rFonts w:eastAsia="Calibri" w:cstheme="minorHAnsi"/>
          <w:bCs/>
          <w:sz w:val="24"/>
          <w:szCs w:val="24"/>
        </w:rPr>
        <w:br/>
        <w:t>do prowadzenia działań edukacyjnych w zakresie leczenia metodą przeszczepiania komórek, tkanek i narządów jest Centrum Organizacyjno-Koordynacyjne do Spraw Transplantacji „</w:t>
      </w:r>
      <w:proofErr w:type="spellStart"/>
      <w:r w:rsidRPr="00DC572B">
        <w:rPr>
          <w:rFonts w:eastAsia="Calibri" w:cstheme="minorHAnsi"/>
          <w:bCs/>
          <w:sz w:val="24"/>
          <w:szCs w:val="24"/>
        </w:rPr>
        <w:t>Poltransplant</w:t>
      </w:r>
      <w:proofErr w:type="spellEnd"/>
      <w:r w:rsidRPr="00DC572B">
        <w:rPr>
          <w:rFonts w:eastAsia="Calibri" w:cstheme="minorHAnsi"/>
          <w:bCs/>
          <w:sz w:val="24"/>
          <w:szCs w:val="24"/>
        </w:rPr>
        <w:t>”</w:t>
      </w:r>
      <w:r>
        <w:rPr>
          <w:rFonts w:eastAsia="Calibri" w:cstheme="minorHAnsi"/>
          <w:bCs/>
          <w:sz w:val="24"/>
          <w:szCs w:val="24"/>
        </w:rPr>
        <w:t xml:space="preserve">- jednostki </w:t>
      </w:r>
      <w:r w:rsidRPr="00DC572B">
        <w:rPr>
          <w:rFonts w:eastAsia="Calibri" w:cstheme="minorHAnsi"/>
          <w:bCs/>
          <w:sz w:val="24"/>
          <w:szCs w:val="24"/>
        </w:rPr>
        <w:t>podległe</w:t>
      </w:r>
      <w:r>
        <w:rPr>
          <w:rFonts w:eastAsia="Calibri" w:cstheme="minorHAnsi"/>
          <w:bCs/>
          <w:sz w:val="24"/>
          <w:szCs w:val="24"/>
        </w:rPr>
        <w:t>j</w:t>
      </w:r>
      <w:r w:rsidRPr="00DC572B">
        <w:rPr>
          <w:rFonts w:eastAsia="Calibri" w:cstheme="minorHAnsi"/>
          <w:bCs/>
          <w:sz w:val="24"/>
          <w:szCs w:val="24"/>
        </w:rPr>
        <w:t xml:space="preserve"> ministrowi właściwemu do spraw zdrowia</w:t>
      </w:r>
      <w:r>
        <w:rPr>
          <w:rFonts w:eastAsia="Calibri" w:cstheme="minorHAnsi"/>
          <w:bCs/>
          <w:sz w:val="24"/>
          <w:szCs w:val="24"/>
        </w:rPr>
        <w:t>.</w:t>
      </w:r>
    </w:p>
    <w:p w14:paraId="5C67728F" w14:textId="77777777" w:rsidR="00F867CE" w:rsidRDefault="00F867CE" w:rsidP="00F867CE">
      <w:pPr>
        <w:spacing w:after="0"/>
        <w:jc w:val="both"/>
        <w:rPr>
          <w:sz w:val="24"/>
          <w:szCs w:val="24"/>
        </w:rPr>
      </w:pPr>
      <w:r>
        <w:rPr>
          <w:rFonts w:cstheme="minorHAnsi"/>
          <w:sz w:val="24"/>
          <w:szCs w:val="24"/>
        </w:rPr>
        <w:tab/>
        <w:t xml:space="preserve">Na posiedzeniu w dniu 19 kwietnia 2023 r., Komisja Skarg, Wniosków i Petycji Rady Miasta Rzeszowa dokonała analizy petycji i uznała, iż przedmiotem wniesionego żądania jest podjęcie przez Radę Miasta Rzeszowa działań, które nie mieszczą się w zakresie kompetencji organu stanowiącego jednostki samorządu terytorialnego, zatem petycję należy przekazać organowi właściwemu - </w:t>
      </w:r>
      <w:r>
        <w:rPr>
          <w:sz w:val="24"/>
          <w:szCs w:val="24"/>
        </w:rPr>
        <w:t>Ministrowi Zdrowia</w:t>
      </w:r>
      <w:r>
        <w:rPr>
          <w:rFonts w:cstheme="minorHAnsi"/>
          <w:sz w:val="24"/>
          <w:szCs w:val="24"/>
        </w:rPr>
        <w:t xml:space="preserve">. </w:t>
      </w:r>
    </w:p>
    <w:p w14:paraId="07A2B816" w14:textId="77777777" w:rsidR="00F867CE" w:rsidRPr="00CD6838" w:rsidRDefault="00F867CE" w:rsidP="00F867C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Biorąc pod uwagę opinię Komisji Skarg, Wniosków i Petycji, Rada Miasta Rzeszowa uznaje się za niewłaściwą do rozpatrzenia petycji i postanawia ją przekazać według właściwości Ministrowi Zdrowia. </w:t>
      </w:r>
    </w:p>
    <w:p w14:paraId="5DB15446" w14:textId="77777777" w:rsidR="00341D38" w:rsidRDefault="00341D38"/>
    <w:sectPr w:rsidR="00341D3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CB651" w14:textId="77777777" w:rsidR="003F1EAD" w:rsidRDefault="003F1EAD" w:rsidP="003D6EEB">
      <w:pPr>
        <w:spacing w:after="0" w:line="240" w:lineRule="auto"/>
      </w:pPr>
      <w:r>
        <w:separator/>
      </w:r>
    </w:p>
  </w:endnote>
  <w:endnote w:type="continuationSeparator" w:id="0">
    <w:p w14:paraId="77EA0529" w14:textId="77777777" w:rsidR="003F1EAD" w:rsidRDefault="003F1EAD" w:rsidP="003D6E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03197" w14:textId="44D59EE0" w:rsidR="003D6EEB" w:rsidRDefault="003D6EEB">
    <w:pPr>
      <w:pStyle w:val="Stopka"/>
    </w:pPr>
  </w:p>
  <w:p w14:paraId="272B64B2" w14:textId="77777777" w:rsidR="003D6EEB" w:rsidRDefault="003D6E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F0852" w14:textId="77777777" w:rsidR="003F1EAD" w:rsidRDefault="003F1EAD" w:rsidP="003D6EEB">
      <w:pPr>
        <w:spacing w:after="0" w:line="240" w:lineRule="auto"/>
      </w:pPr>
      <w:r>
        <w:separator/>
      </w:r>
    </w:p>
  </w:footnote>
  <w:footnote w:type="continuationSeparator" w:id="0">
    <w:p w14:paraId="1D90DD56" w14:textId="77777777" w:rsidR="003F1EAD" w:rsidRDefault="003F1EAD" w:rsidP="003D6E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92C71"/>
    <w:multiLevelType w:val="hybridMultilevel"/>
    <w:tmpl w:val="75D6FB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8132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18D"/>
    <w:rsid w:val="000D560A"/>
    <w:rsid w:val="000E7121"/>
    <w:rsid w:val="001C569C"/>
    <w:rsid w:val="001E0879"/>
    <w:rsid w:val="002A4FD3"/>
    <w:rsid w:val="00311E8B"/>
    <w:rsid w:val="0033140B"/>
    <w:rsid w:val="00341D38"/>
    <w:rsid w:val="003465FC"/>
    <w:rsid w:val="003A44D3"/>
    <w:rsid w:val="003D5540"/>
    <w:rsid w:val="003D6EEB"/>
    <w:rsid w:val="003F1EAD"/>
    <w:rsid w:val="00452F22"/>
    <w:rsid w:val="004A4DC7"/>
    <w:rsid w:val="00510544"/>
    <w:rsid w:val="00527111"/>
    <w:rsid w:val="00560693"/>
    <w:rsid w:val="00583744"/>
    <w:rsid w:val="00585FC1"/>
    <w:rsid w:val="005B2DD4"/>
    <w:rsid w:val="005E2143"/>
    <w:rsid w:val="006926BF"/>
    <w:rsid w:val="006B2025"/>
    <w:rsid w:val="006E096E"/>
    <w:rsid w:val="00735E1F"/>
    <w:rsid w:val="007E78A3"/>
    <w:rsid w:val="007F46D8"/>
    <w:rsid w:val="0081318D"/>
    <w:rsid w:val="008233EC"/>
    <w:rsid w:val="00862AF2"/>
    <w:rsid w:val="00865F3E"/>
    <w:rsid w:val="00877EB2"/>
    <w:rsid w:val="008C6FC1"/>
    <w:rsid w:val="009008FE"/>
    <w:rsid w:val="00935FA3"/>
    <w:rsid w:val="00977B13"/>
    <w:rsid w:val="009909AB"/>
    <w:rsid w:val="009D4477"/>
    <w:rsid w:val="009D4A98"/>
    <w:rsid w:val="00A014D5"/>
    <w:rsid w:val="00AE1459"/>
    <w:rsid w:val="00AF482A"/>
    <w:rsid w:val="00B40071"/>
    <w:rsid w:val="00BD2B02"/>
    <w:rsid w:val="00C06AFC"/>
    <w:rsid w:val="00C42892"/>
    <w:rsid w:val="00CA7FCE"/>
    <w:rsid w:val="00CD33AF"/>
    <w:rsid w:val="00D947D0"/>
    <w:rsid w:val="00DB36DB"/>
    <w:rsid w:val="00E72E4E"/>
    <w:rsid w:val="00EA35D1"/>
    <w:rsid w:val="00EF0D54"/>
    <w:rsid w:val="00F03290"/>
    <w:rsid w:val="00F14F8C"/>
    <w:rsid w:val="00F225D8"/>
    <w:rsid w:val="00F25CDD"/>
    <w:rsid w:val="00F867CE"/>
    <w:rsid w:val="00FE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1C8F9"/>
  <w15:docId w15:val="{F930AB7F-6FA5-4509-A728-298252B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EEB"/>
  </w:style>
  <w:style w:type="paragraph" w:styleId="Stopka">
    <w:name w:val="footer"/>
    <w:basedOn w:val="Normalny"/>
    <w:link w:val="StopkaZnak"/>
    <w:uiPriority w:val="99"/>
    <w:unhideWhenUsed/>
    <w:rsid w:val="003D6E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EEB"/>
  </w:style>
  <w:style w:type="paragraph" w:styleId="Tekstdymka">
    <w:name w:val="Balloon Text"/>
    <w:basedOn w:val="Normalny"/>
    <w:link w:val="TekstdymkaZnak"/>
    <w:uiPriority w:val="99"/>
    <w:semiHidden/>
    <w:unhideWhenUsed/>
    <w:rsid w:val="003D6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EE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909A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243A6-E2C1-4F6B-B9EE-9483D428F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Rogoyska</dc:creator>
  <cp:keywords/>
  <dc:description/>
  <cp:lastModifiedBy>Solecka-Kantor Anna</cp:lastModifiedBy>
  <cp:revision>2</cp:revision>
  <cp:lastPrinted>2023-04-26T06:41:00Z</cp:lastPrinted>
  <dcterms:created xsi:type="dcterms:W3CDTF">2023-04-28T09:40:00Z</dcterms:created>
  <dcterms:modified xsi:type="dcterms:W3CDTF">2023-04-28T09:40:00Z</dcterms:modified>
</cp:coreProperties>
</file>